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74C08A23"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07698">
        <w:rPr>
          <w:rFonts w:hAnsi="Times New Roman" w:hint="eastAsia"/>
          <w:snapToGrid w:val="0"/>
          <w:spacing w:val="10"/>
          <w:kern w:val="0"/>
          <w:sz w:val="21"/>
          <w:szCs w:val="20"/>
        </w:rPr>
        <w:t xml:space="preserve">　５</w:t>
      </w:r>
      <w:r w:rsidR="000D70DA" w:rsidRPr="004E5A33">
        <w:rPr>
          <w:rFonts w:hAnsi="Times New Roman" w:hint="eastAsia"/>
          <w:snapToGrid w:val="0"/>
          <w:spacing w:val="10"/>
          <w:kern w:val="0"/>
          <w:sz w:val="21"/>
          <w:szCs w:val="20"/>
        </w:rPr>
        <w:t>年　　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300481"/>
        </w:rPr>
        <w:t>資格者コー</w:t>
      </w:r>
      <w:r w:rsidRPr="000A0ED0">
        <w:rPr>
          <w:rFonts w:hAnsi="Times New Roman" w:hint="eastAsia"/>
          <w:snapToGrid w:val="0"/>
          <w:spacing w:val="7"/>
          <w:w w:val="60"/>
          <w:kern w:val="0"/>
          <w:sz w:val="21"/>
          <w:szCs w:val="20"/>
          <w:fitText w:val="764" w:id="1285300481"/>
        </w:rPr>
        <w:t>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2A803AD8"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807698">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年</w:t>
      </w:r>
      <w:r w:rsidR="00A33E51">
        <w:rPr>
          <w:rFonts w:hAnsi="Times New Roman" w:hint="eastAsia"/>
          <w:snapToGrid w:val="0"/>
          <w:spacing w:val="10"/>
          <w:kern w:val="0"/>
          <w:sz w:val="21"/>
          <w:szCs w:val="20"/>
        </w:rPr>
        <w:t>1</w:t>
      </w:r>
      <w:r w:rsidR="00A33E51">
        <w:rPr>
          <w:rFonts w:hAnsi="Times New Roman"/>
          <w:snapToGrid w:val="0"/>
          <w:spacing w:val="10"/>
          <w:kern w:val="0"/>
          <w:sz w:val="21"/>
          <w:szCs w:val="20"/>
        </w:rPr>
        <w:t>0</w:t>
      </w:r>
      <w:r w:rsidR="000D70DA" w:rsidRPr="004E5A33">
        <w:rPr>
          <w:rFonts w:hAnsi="Times New Roman" w:hint="eastAsia"/>
          <w:snapToGrid w:val="0"/>
          <w:spacing w:val="10"/>
          <w:kern w:val="0"/>
          <w:sz w:val="21"/>
          <w:szCs w:val="20"/>
        </w:rPr>
        <w:t>月</w:t>
      </w:r>
      <w:r w:rsidR="00A33E51">
        <w:rPr>
          <w:rFonts w:hAnsi="Times New Roman"/>
          <w:snapToGrid w:val="0"/>
          <w:spacing w:val="10"/>
          <w:kern w:val="0"/>
          <w:sz w:val="21"/>
          <w:szCs w:val="20"/>
        </w:rPr>
        <w:t>18</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4498EC76" w:rsidR="00617AE0" w:rsidRPr="004E5A33" w:rsidRDefault="00A33E51" w:rsidP="00676F15">
            <w:pPr>
              <w:rPr>
                <w:rFonts w:hAnsi="ＭＳ 明朝"/>
              </w:rPr>
            </w:pPr>
            <w:r>
              <w:rPr>
                <w:rFonts w:hAnsi="ＭＳ 明朝" w:hint="eastAsia"/>
              </w:rPr>
              <w:t>流域下水道接続点に係る汚水分析</w:t>
            </w:r>
            <w:r w:rsidR="00807698">
              <w:rPr>
                <w:rFonts w:hAnsi="ＭＳ 明朝" w:hint="eastAsia"/>
              </w:rPr>
              <w:t>業務委託</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EB56E3">
        <w:trPr>
          <w:trHeight w:val="5341"/>
        </w:trPr>
        <w:tc>
          <w:tcPr>
            <w:tcW w:w="9164" w:type="dxa"/>
            <w:shd w:val="clear" w:color="auto" w:fill="auto"/>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752" behindDoc="0" locked="0" layoutInCell="1" allowOverlap="1" wp14:anchorId="368ED713" wp14:editId="54C1C5C5">
                      <wp:simplePos x="0" y="0"/>
                      <wp:positionH relativeFrom="column">
                        <wp:posOffset>70485</wp:posOffset>
                      </wp:positionH>
                      <wp:positionV relativeFrom="paragraph">
                        <wp:posOffset>98425</wp:posOffset>
                      </wp:positionV>
                      <wp:extent cx="5488305" cy="240982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9825"/>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69A63260" w:rsidR="006E2059" w:rsidRDefault="006E2059" w:rsidP="00B45A38">
                                  <w:pPr>
                                    <w:ind w:left="201" w:hangingChars="100" w:hanging="201"/>
                                  </w:pPr>
                                  <w:r>
                                    <w:rPr>
                                      <w:rFonts w:hint="eastAsia"/>
                                    </w:rPr>
                                    <w:t>７</w:t>
                                  </w:r>
                                  <w:r w:rsidR="00B45A38">
                                    <w:rPr>
                                      <w:rFonts w:hint="eastAsia"/>
                                    </w:rPr>
                                    <w:t xml:space="preserve">　</w:t>
                                  </w:r>
                                  <w:r w:rsidR="00B45A38">
                                    <w:t>令和４・５年度盛岡市上下水道局物品の買入れ等競争入札</w:t>
                                  </w:r>
                                  <w:r w:rsidR="00B45A38">
                                    <w:rPr>
                                      <w:rFonts w:hint="eastAsia"/>
                                    </w:rPr>
                                    <w:t>参加資格</w:t>
                                  </w:r>
                                  <w:r w:rsidR="001C0939">
                                    <w:t>「</w:t>
                                  </w:r>
                                  <w:r w:rsidR="001C0939">
                                    <w:rPr>
                                      <w:rFonts w:hint="eastAsia"/>
                                    </w:rPr>
                                    <w:t>調査</w:t>
                                  </w:r>
                                  <w:r w:rsidR="00B45A38">
                                    <w:rPr>
                                      <w:rFonts w:hint="eastAsia"/>
                                    </w:rPr>
                                    <w:t>・</w:t>
                                  </w:r>
                                  <w:r w:rsidR="001C0939">
                                    <w:rPr>
                                      <w:rFonts w:hint="eastAsia"/>
                                    </w:rPr>
                                    <w:t>検査</w:t>
                                  </w:r>
                                  <w:r w:rsidR="001C0939">
                                    <w:t>・</w:t>
                                  </w:r>
                                  <w:r w:rsidR="001C0939">
                                    <w:rPr>
                                      <w:rFonts w:hint="eastAsia"/>
                                    </w:rPr>
                                    <w:t>測定 ― 水質検査</w:t>
                                  </w:r>
                                  <w:r w:rsidR="00B45A38">
                                    <w:t>」</w:t>
                                  </w:r>
                                  <w:r w:rsidR="00B45A38">
                                    <w:rPr>
                                      <w:rFonts w:hint="eastAsia"/>
                                    </w:rPr>
                                    <w:t>の</w:t>
                                  </w:r>
                                  <w:r w:rsidR="00B45A38">
                                    <w:t>資格を</w:t>
                                  </w:r>
                                  <w:r w:rsidR="00B45A38">
                                    <w:rPr>
                                      <w:rFonts w:hint="eastAsia"/>
                                    </w:rPr>
                                    <w:t>有する者</w:t>
                                  </w:r>
                                  <w:r w:rsidR="00B45A38">
                                    <w:t>で、市内に本社</w:t>
                                  </w:r>
                                  <w:r w:rsidR="001C0939">
                                    <w:rPr>
                                      <w:rFonts w:hint="eastAsia"/>
                                    </w:rPr>
                                    <w:t>または営業所</w:t>
                                  </w:r>
                                  <w:bookmarkStart w:id="0" w:name="_GoBack"/>
                                  <w:bookmarkEnd w:id="0"/>
                                  <w:r w:rsidR="00B45A38">
                                    <w:t>を有する者であること。</w:t>
                                  </w:r>
                                </w:p>
                                <w:p w14:paraId="2192EFDF" w14:textId="77777777" w:rsidR="006E2059" w:rsidRPr="001C0939" w:rsidRDefault="006E2059"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69A63260" w:rsidR="006E2059" w:rsidRDefault="006E2059" w:rsidP="00B45A38">
                            <w:pPr>
                              <w:ind w:left="201" w:hangingChars="100" w:hanging="201"/>
                            </w:pPr>
                            <w:r>
                              <w:rPr>
                                <w:rFonts w:hint="eastAsia"/>
                              </w:rPr>
                              <w:t>７</w:t>
                            </w:r>
                            <w:r w:rsidR="00B45A38">
                              <w:rPr>
                                <w:rFonts w:hint="eastAsia"/>
                              </w:rPr>
                              <w:t xml:space="preserve">　</w:t>
                            </w:r>
                            <w:r w:rsidR="00B45A38">
                              <w:t>令和４・５年度盛岡市上下水道局物品の買入れ等競争入札</w:t>
                            </w:r>
                            <w:r w:rsidR="00B45A38">
                              <w:rPr>
                                <w:rFonts w:hint="eastAsia"/>
                              </w:rPr>
                              <w:t>参加資格</w:t>
                            </w:r>
                            <w:r w:rsidR="001C0939">
                              <w:t>「</w:t>
                            </w:r>
                            <w:r w:rsidR="001C0939">
                              <w:rPr>
                                <w:rFonts w:hint="eastAsia"/>
                              </w:rPr>
                              <w:t>調査</w:t>
                            </w:r>
                            <w:r w:rsidR="00B45A38">
                              <w:rPr>
                                <w:rFonts w:hint="eastAsia"/>
                              </w:rPr>
                              <w:t>・</w:t>
                            </w:r>
                            <w:r w:rsidR="001C0939">
                              <w:rPr>
                                <w:rFonts w:hint="eastAsia"/>
                              </w:rPr>
                              <w:t>検査</w:t>
                            </w:r>
                            <w:r w:rsidR="001C0939">
                              <w:t>・</w:t>
                            </w:r>
                            <w:r w:rsidR="001C0939">
                              <w:rPr>
                                <w:rFonts w:hint="eastAsia"/>
                              </w:rPr>
                              <w:t>測定 ― 水質検査</w:t>
                            </w:r>
                            <w:r w:rsidR="00B45A38">
                              <w:t>」</w:t>
                            </w:r>
                            <w:r w:rsidR="00B45A38">
                              <w:rPr>
                                <w:rFonts w:hint="eastAsia"/>
                              </w:rPr>
                              <w:t>の</w:t>
                            </w:r>
                            <w:r w:rsidR="00B45A38">
                              <w:t>資格を</w:t>
                            </w:r>
                            <w:r w:rsidR="00B45A38">
                              <w:rPr>
                                <w:rFonts w:hint="eastAsia"/>
                              </w:rPr>
                              <w:t>有する者</w:t>
                            </w:r>
                            <w:r w:rsidR="00B45A38">
                              <w:t>で、市内に本社</w:t>
                            </w:r>
                            <w:r w:rsidR="001C0939">
                              <w:rPr>
                                <w:rFonts w:hint="eastAsia"/>
                              </w:rPr>
                              <w:t>または営業所</w:t>
                            </w:r>
                            <w:bookmarkStart w:id="1" w:name="_GoBack"/>
                            <w:bookmarkEnd w:id="1"/>
                            <w:r w:rsidR="00B45A38">
                              <w:t>を有する者であること。</w:t>
                            </w:r>
                          </w:p>
                          <w:p w14:paraId="2192EFDF" w14:textId="77777777" w:rsidR="006E2059" w:rsidRPr="001C0939" w:rsidRDefault="006E2059" w:rsidP="0037572D"/>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665E330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807698">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03800E26" w14:textId="35FB1354" w:rsidR="00D52688" w:rsidRPr="00E536B2" w:rsidRDefault="00807698"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1857DCA0"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807698">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AFB2E" w14:textId="0F6CFCA5"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807698">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78E2F99C"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0EA36" w14:textId="77777777" w:rsidR="007000EB" w:rsidRDefault="007000EB" w:rsidP="00D116C0">
      <w:r>
        <w:separator/>
      </w:r>
    </w:p>
  </w:endnote>
  <w:endnote w:type="continuationSeparator" w:id="0">
    <w:p w14:paraId="2D524AE8" w14:textId="77777777" w:rsidR="007000EB" w:rsidRDefault="007000EB"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78FED" w14:textId="77777777" w:rsidR="007000EB" w:rsidRDefault="007000EB" w:rsidP="00D116C0">
      <w:r>
        <w:separator/>
      </w:r>
    </w:p>
  </w:footnote>
  <w:footnote w:type="continuationSeparator" w:id="0">
    <w:p w14:paraId="5D07693E" w14:textId="77777777" w:rsidR="007000EB" w:rsidRDefault="007000EB"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43"/>
    <w:rsid w:val="000123C9"/>
    <w:rsid w:val="00012635"/>
    <w:rsid w:val="000144F0"/>
    <w:rsid w:val="000379E8"/>
    <w:rsid w:val="00041DB7"/>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0939"/>
    <w:rsid w:val="001C5694"/>
    <w:rsid w:val="001D05B4"/>
    <w:rsid w:val="001D146E"/>
    <w:rsid w:val="001D4182"/>
    <w:rsid w:val="00276C2D"/>
    <w:rsid w:val="00280F9C"/>
    <w:rsid w:val="00283020"/>
    <w:rsid w:val="00293D4E"/>
    <w:rsid w:val="002A2D69"/>
    <w:rsid w:val="002D7F07"/>
    <w:rsid w:val="002F0DBF"/>
    <w:rsid w:val="002F75E4"/>
    <w:rsid w:val="00306787"/>
    <w:rsid w:val="00307D38"/>
    <w:rsid w:val="00325D21"/>
    <w:rsid w:val="00373A10"/>
    <w:rsid w:val="0037551D"/>
    <w:rsid w:val="0037572D"/>
    <w:rsid w:val="00391A0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B66B5"/>
    <w:rsid w:val="006E2059"/>
    <w:rsid w:val="007000EB"/>
    <w:rsid w:val="00710F79"/>
    <w:rsid w:val="00711625"/>
    <w:rsid w:val="00717AAC"/>
    <w:rsid w:val="00737346"/>
    <w:rsid w:val="00741812"/>
    <w:rsid w:val="00745F7F"/>
    <w:rsid w:val="007465CA"/>
    <w:rsid w:val="00750CBA"/>
    <w:rsid w:val="007A7479"/>
    <w:rsid w:val="007F04C2"/>
    <w:rsid w:val="00805DFD"/>
    <w:rsid w:val="00806C12"/>
    <w:rsid w:val="00807698"/>
    <w:rsid w:val="0080778E"/>
    <w:rsid w:val="00840CCC"/>
    <w:rsid w:val="0086602B"/>
    <w:rsid w:val="00891576"/>
    <w:rsid w:val="008B069C"/>
    <w:rsid w:val="008B0786"/>
    <w:rsid w:val="008D1DD5"/>
    <w:rsid w:val="008E4424"/>
    <w:rsid w:val="00921C88"/>
    <w:rsid w:val="00922DEB"/>
    <w:rsid w:val="009377E5"/>
    <w:rsid w:val="00945B1D"/>
    <w:rsid w:val="009513D6"/>
    <w:rsid w:val="009777A9"/>
    <w:rsid w:val="009A1C66"/>
    <w:rsid w:val="009B6D1E"/>
    <w:rsid w:val="009C7929"/>
    <w:rsid w:val="00A33E51"/>
    <w:rsid w:val="00A35580"/>
    <w:rsid w:val="00A420FC"/>
    <w:rsid w:val="00A44113"/>
    <w:rsid w:val="00A57E68"/>
    <w:rsid w:val="00A6373B"/>
    <w:rsid w:val="00A70D1F"/>
    <w:rsid w:val="00A730AF"/>
    <w:rsid w:val="00A75126"/>
    <w:rsid w:val="00A822CB"/>
    <w:rsid w:val="00AC3564"/>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0FC3"/>
    <w:rsid w:val="00D116C0"/>
    <w:rsid w:val="00D139AE"/>
    <w:rsid w:val="00D1704C"/>
    <w:rsid w:val="00D21470"/>
    <w:rsid w:val="00D40B69"/>
    <w:rsid w:val="00D5266D"/>
    <w:rsid w:val="00D52688"/>
    <w:rsid w:val="00D53462"/>
    <w:rsid w:val="00D80647"/>
    <w:rsid w:val="00D93E6C"/>
    <w:rsid w:val="00DA0FB9"/>
    <w:rsid w:val="00DB35EA"/>
    <w:rsid w:val="00DC0C27"/>
    <w:rsid w:val="00DC2FC0"/>
    <w:rsid w:val="00DD06C0"/>
    <w:rsid w:val="00DE3DFE"/>
    <w:rsid w:val="00DE4631"/>
    <w:rsid w:val="00DF18CF"/>
    <w:rsid w:val="00E536B2"/>
    <w:rsid w:val="00E573CE"/>
    <w:rsid w:val="00E754C4"/>
    <w:rsid w:val="00EB56E3"/>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32D22050-EABE-49A3-9F6C-3A049C17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2023-10-18T07:46:00Z</dcterms:modified>
</cp:coreProperties>
</file>