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2142A5C" w:rsidR="000D70DA" w:rsidRPr="004E5A33" w:rsidRDefault="003B47AE"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w:t>
      </w:r>
      <w:r w:rsidR="000C0368">
        <w:rPr>
          <w:rFonts w:hAnsi="Times New Roman" w:hint="eastAsia"/>
          <w:snapToGrid w:val="0"/>
          <w:spacing w:val="10"/>
          <w:kern w:val="0"/>
          <w:sz w:val="21"/>
          <w:szCs w:val="20"/>
        </w:rPr>
        <w:t>事業</w:t>
      </w:r>
      <w:r>
        <w:rPr>
          <w:rFonts w:hAnsi="Times New Roman" w:hint="eastAsia"/>
          <w:snapToGrid w:val="0"/>
          <w:spacing w:val="10"/>
          <w:kern w:val="0"/>
          <w:sz w:val="21"/>
          <w:szCs w:val="20"/>
        </w:rPr>
        <w:t>管理者</w:t>
      </w:r>
      <w:r w:rsidR="000123C9">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長澤</w:t>
      </w:r>
      <w:r>
        <w:rPr>
          <w:rFonts w:hint="eastAsia"/>
        </w:rPr>
        <w:t xml:space="preserve">　秀則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3B47AE">
        <w:rPr>
          <w:rFonts w:hAnsi="Times New Roman" w:hint="eastAsia"/>
          <w:snapToGrid w:val="0"/>
          <w:spacing w:val="34"/>
          <w:kern w:val="0"/>
          <w:sz w:val="21"/>
          <w:szCs w:val="20"/>
          <w:fitText w:val="764" w:id="1285300736"/>
        </w:rPr>
        <w:t>所在</w:t>
      </w:r>
      <w:r w:rsidR="000D70DA" w:rsidRPr="003B47AE">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D46D1C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184E211" w:rsidR="00617AE0" w:rsidRPr="004E5A33" w:rsidRDefault="00795CBF" w:rsidP="00676F15">
            <w:pPr>
              <w:rPr>
                <w:rFonts w:hAnsi="ＭＳ 明朝"/>
              </w:rPr>
            </w:pPr>
            <w:r>
              <w:rPr>
                <w:rFonts w:hAnsi="ＭＳ 明朝" w:hint="eastAsia"/>
              </w:rPr>
              <w:t>令和</w:t>
            </w:r>
            <w:r w:rsidR="00AE6DCB">
              <w:rPr>
                <w:rFonts w:hAnsi="ＭＳ 明朝" w:hint="eastAsia"/>
              </w:rPr>
              <w:t>７</w:t>
            </w:r>
            <w:r>
              <w:rPr>
                <w:rFonts w:hAnsi="ＭＳ 明朝" w:hint="eastAsia"/>
              </w:rPr>
              <w:t>年度配・給水管漏水調査業務委託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6F27F9">
        <w:trPr>
          <w:trHeight w:val="5033"/>
        </w:trPr>
        <w:tc>
          <w:tcPr>
            <w:tcW w:w="9045" w:type="dxa"/>
            <w:shd w:val="clear" w:color="auto" w:fill="auto"/>
          </w:tcPr>
          <w:p w14:paraId="6715C631" w14:textId="58827760" w:rsidR="0037572D"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02A8AC0" w14:textId="05024119" w:rsidR="006F27F9" w:rsidRDefault="006F27F9">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3132D81A" wp14:editId="5EFA5BF8">
                      <wp:simplePos x="0" y="0"/>
                      <wp:positionH relativeFrom="column">
                        <wp:posOffset>70485</wp:posOffset>
                      </wp:positionH>
                      <wp:positionV relativeFrom="paragraph">
                        <wp:posOffset>98425</wp:posOffset>
                      </wp:positionV>
                      <wp:extent cx="5488305" cy="25717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5717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7F02C683" w14:textId="7C4174AE" w:rsidR="006F27F9" w:rsidRDefault="006F27F9" w:rsidP="006F27F9">
                                  <w:pPr>
                                    <w:ind w:left="402" w:hangingChars="200" w:hanging="402"/>
                                    <w:rPr>
                                      <w:rFonts w:hAnsi="ＭＳ 明朝"/>
                                      <w:szCs w:val="22"/>
                                    </w:rPr>
                                  </w:pPr>
                                  <w:r>
                                    <w:rPr>
                                      <w:rFonts w:hint="eastAsia"/>
                                    </w:rPr>
                                    <w:t>７</w:t>
                                  </w:r>
                                  <w:r>
                                    <w:t xml:space="preserve">　</w:t>
                                  </w:r>
                                  <w:r w:rsidRPr="006F27F9">
                                    <w:rPr>
                                      <w:rFonts w:hAnsi="ＭＳ 明朝" w:hint="eastAsia"/>
                                      <w:szCs w:val="22"/>
                                    </w:rPr>
                                    <w:t>令和６・７年度盛岡市上下水道局物品の買入れ等競争入札参加資格「</w:t>
                                  </w:r>
                                  <w:r w:rsidRPr="006F27F9">
                                    <w:rPr>
                                      <w:szCs w:val="22"/>
                                    </w:rPr>
                                    <w:t>委託－</w:t>
                                  </w:r>
                                  <w:r w:rsidRPr="006F27F9">
                                    <w:rPr>
                                      <w:rFonts w:hint="eastAsia"/>
                                      <w:szCs w:val="22"/>
                                    </w:rPr>
                                    <w:t>調査・検査・測定</w:t>
                                  </w:r>
                                  <w:r w:rsidRPr="006F27F9">
                                    <w:rPr>
                                      <w:szCs w:val="22"/>
                                    </w:rPr>
                                    <w:t>－</w:t>
                                  </w:r>
                                  <w:r w:rsidRPr="006F27F9">
                                    <w:rPr>
                                      <w:rFonts w:hint="eastAsia"/>
                                      <w:szCs w:val="22"/>
                                    </w:rPr>
                                    <w:t>漏水調査</w:t>
                                  </w:r>
                                  <w:r w:rsidRPr="006F27F9">
                                    <w:rPr>
                                      <w:rFonts w:hAnsi="ＭＳ 明朝" w:hint="eastAsia"/>
                                      <w:szCs w:val="22"/>
                                    </w:rPr>
                                    <w:t>」の者であること。</w:t>
                                  </w:r>
                                </w:p>
                                <w:p w14:paraId="76262B0C" w14:textId="71870F98" w:rsidR="006F27F9" w:rsidRPr="006F27F9" w:rsidRDefault="006F27F9" w:rsidP="006F27F9">
                                  <w:pPr>
                                    <w:ind w:left="402" w:hangingChars="200" w:hanging="402"/>
                                  </w:pPr>
                                  <w:r>
                                    <w:rPr>
                                      <w:rFonts w:hint="eastAsia"/>
                                    </w:rPr>
                                    <w:t>８</w:t>
                                  </w:r>
                                  <w:r>
                                    <w:t xml:space="preserve">　</w:t>
                                  </w:r>
                                  <w:r w:rsidRPr="006F27F9">
                                    <w:rPr>
                                      <w:rFonts w:hAnsi="ＭＳ 明朝" w:hint="eastAsia"/>
                                      <w:szCs w:val="22"/>
                                    </w:rPr>
                                    <w:t>個人情報の適正な取扱いについて、ISMS又はプライバシーマークのいずれかの認定を受けていること。</w:t>
                                  </w:r>
                                </w:p>
                                <w:p w14:paraId="21F21AEC" w14:textId="77777777" w:rsidR="006F27F9" w:rsidRDefault="006F27F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75pt;width:432.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7F02C683" w14:textId="7C4174AE" w:rsidR="006F27F9" w:rsidRDefault="006F27F9" w:rsidP="006F27F9">
                            <w:pPr>
                              <w:ind w:left="402" w:hangingChars="200" w:hanging="402"/>
                              <w:rPr>
                                <w:rFonts w:hAnsi="ＭＳ 明朝"/>
                                <w:szCs w:val="22"/>
                              </w:rPr>
                            </w:pPr>
                            <w:r>
                              <w:rPr>
                                <w:rFonts w:hint="eastAsia"/>
                              </w:rPr>
                              <w:t>７</w:t>
                            </w:r>
                            <w:r>
                              <w:t xml:space="preserve">　</w:t>
                            </w:r>
                            <w:r w:rsidRPr="006F27F9">
                              <w:rPr>
                                <w:rFonts w:hAnsi="ＭＳ 明朝" w:hint="eastAsia"/>
                                <w:szCs w:val="22"/>
                              </w:rPr>
                              <w:t>令和６・７年度盛岡市上下水道局物品の買入れ等競争入札参加資格「</w:t>
                            </w:r>
                            <w:r w:rsidRPr="006F27F9">
                              <w:rPr>
                                <w:szCs w:val="22"/>
                              </w:rPr>
                              <w:t>委託－</w:t>
                            </w:r>
                            <w:r w:rsidRPr="006F27F9">
                              <w:rPr>
                                <w:rFonts w:hint="eastAsia"/>
                                <w:szCs w:val="22"/>
                              </w:rPr>
                              <w:t>調査・検査・測定</w:t>
                            </w:r>
                            <w:r w:rsidRPr="006F27F9">
                              <w:rPr>
                                <w:szCs w:val="22"/>
                              </w:rPr>
                              <w:t>－</w:t>
                            </w:r>
                            <w:r w:rsidRPr="006F27F9">
                              <w:rPr>
                                <w:rFonts w:hint="eastAsia"/>
                                <w:szCs w:val="22"/>
                              </w:rPr>
                              <w:t>漏水調査</w:t>
                            </w:r>
                            <w:r w:rsidRPr="006F27F9">
                              <w:rPr>
                                <w:rFonts w:hAnsi="ＭＳ 明朝" w:hint="eastAsia"/>
                                <w:szCs w:val="22"/>
                              </w:rPr>
                              <w:t>」の者であること。</w:t>
                            </w:r>
                          </w:p>
                          <w:p w14:paraId="76262B0C" w14:textId="71870F98" w:rsidR="006F27F9" w:rsidRPr="006F27F9" w:rsidRDefault="006F27F9" w:rsidP="006F27F9">
                            <w:pPr>
                              <w:ind w:left="402" w:hangingChars="200" w:hanging="402"/>
                            </w:pPr>
                            <w:r>
                              <w:rPr>
                                <w:rFonts w:hint="eastAsia"/>
                              </w:rPr>
                              <w:t>８</w:t>
                            </w:r>
                            <w:r>
                              <w:t xml:space="preserve">　</w:t>
                            </w:r>
                            <w:r w:rsidRPr="006F27F9">
                              <w:rPr>
                                <w:rFonts w:hAnsi="ＭＳ 明朝" w:hint="eastAsia"/>
                                <w:szCs w:val="22"/>
                              </w:rPr>
                              <w:t>個人情報の適正な取扱いについて、ISMS又はプライバシーマークのいずれかの認定を受けていること。</w:t>
                            </w:r>
                          </w:p>
                          <w:p w14:paraId="21F21AEC" w14:textId="77777777" w:rsidR="006F27F9" w:rsidRDefault="006F27F9" w:rsidP="0037572D"/>
                        </w:txbxContent>
                      </v:textbox>
                    </v:roundrect>
                  </w:pict>
                </mc:Fallback>
              </mc:AlternateContent>
            </w:r>
          </w:p>
          <w:p w14:paraId="4D713943" w14:textId="7EB51C0E" w:rsidR="006F27F9" w:rsidRDefault="006F27F9">
            <w:pPr>
              <w:rPr>
                <w:rFonts w:ascii="ＭＳ ゴシック" w:eastAsia="ＭＳ ゴシック" w:hAnsi="ＭＳ ゴシック"/>
              </w:rPr>
            </w:pPr>
          </w:p>
          <w:p w14:paraId="1565FF42" w14:textId="4B48567A" w:rsidR="006F27F9" w:rsidRDefault="006F27F9">
            <w:pPr>
              <w:rPr>
                <w:rFonts w:ascii="ＭＳ ゴシック" w:eastAsia="ＭＳ ゴシック" w:hAnsi="ＭＳ ゴシック"/>
              </w:rPr>
            </w:pPr>
          </w:p>
          <w:p w14:paraId="281DE56D" w14:textId="030B72C8" w:rsidR="006F27F9" w:rsidRPr="00E536B2" w:rsidRDefault="006F27F9">
            <w:pPr>
              <w:rPr>
                <w:rFonts w:ascii="ＭＳ ゴシック" w:eastAsia="ＭＳ ゴシック" w:hAnsi="ＭＳ ゴシック"/>
              </w:rPr>
            </w:pPr>
          </w:p>
          <w:p w14:paraId="4961343F" w14:textId="70A92A2C" w:rsidR="00D52688" w:rsidRPr="00E536B2" w:rsidRDefault="00D52688">
            <w:pPr>
              <w:rPr>
                <w:rFonts w:hAnsi="ＭＳ 明朝"/>
              </w:rPr>
            </w:pP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770ABFB"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6102B42" w:rsidR="001C5694" w:rsidRPr="006F27F9"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6F27F9"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07BD" w14:textId="77777777" w:rsidR="0070318A" w:rsidRDefault="0070318A" w:rsidP="00D116C0">
      <w:r>
        <w:separator/>
      </w:r>
    </w:p>
  </w:endnote>
  <w:endnote w:type="continuationSeparator" w:id="0">
    <w:p w14:paraId="3B7C0500" w14:textId="77777777" w:rsidR="0070318A" w:rsidRDefault="0070318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0480A" w14:textId="77777777" w:rsidR="0070318A" w:rsidRDefault="0070318A" w:rsidP="00D116C0">
      <w:r>
        <w:separator/>
      </w:r>
    </w:p>
  </w:footnote>
  <w:footnote w:type="continuationSeparator" w:id="0">
    <w:p w14:paraId="12D0E87C" w14:textId="77777777" w:rsidR="0070318A" w:rsidRDefault="0070318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C0368"/>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B47AE"/>
    <w:rsid w:val="003E0FE4"/>
    <w:rsid w:val="003F4300"/>
    <w:rsid w:val="004408B4"/>
    <w:rsid w:val="004634C7"/>
    <w:rsid w:val="00486F88"/>
    <w:rsid w:val="00490F0C"/>
    <w:rsid w:val="00496D0F"/>
    <w:rsid w:val="004A36CD"/>
    <w:rsid w:val="004D56E5"/>
    <w:rsid w:val="004E24D4"/>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6F27F9"/>
    <w:rsid w:val="0070318A"/>
    <w:rsid w:val="00710F79"/>
    <w:rsid w:val="00711625"/>
    <w:rsid w:val="00717AAC"/>
    <w:rsid w:val="007330F3"/>
    <w:rsid w:val="00741812"/>
    <w:rsid w:val="00745F7F"/>
    <w:rsid w:val="007465CA"/>
    <w:rsid w:val="00795CBF"/>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E6DCB"/>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6F27F9"/>
    <w:rPr>
      <w:rFonts w:asciiTheme="majorHAnsi" w:eastAsiaTheme="majorEastAsia" w:hAnsiTheme="majorHAnsi" w:cstheme="majorBidi"/>
      <w:sz w:val="18"/>
      <w:szCs w:val="18"/>
    </w:rPr>
  </w:style>
  <w:style w:type="character" w:customStyle="1" w:styleId="ae">
    <w:name w:val="吹き出し (文字)"/>
    <w:basedOn w:val="a0"/>
    <w:link w:val="ad"/>
    <w:rsid w:val="006F2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aafdcef7-9418-4fe2-92b0-9e451224d83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2025-04-10T06:30:00Z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